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AB" w:rsidRPr="001F4359" w:rsidRDefault="00824FAB" w:rsidP="00824FAB">
      <w:pPr>
        <w:pStyle w:val="a4"/>
        <w:ind w:right="-851"/>
        <w:rPr>
          <w:sz w:val="24"/>
          <w:szCs w:val="24"/>
        </w:rPr>
      </w:pPr>
      <w:r w:rsidRPr="001F4359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824FAB" w:rsidRPr="001F4359" w:rsidRDefault="00824FAB" w:rsidP="00824FAB">
      <w:pPr>
        <w:pStyle w:val="a4"/>
        <w:rPr>
          <w:sz w:val="24"/>
          <w:szCs w:val="24"/>
        </w:rPr>
      </w:pPr>
      <w:r w:rsidRPr="001F4359">
        <w:rPr>
          <w:sz w:val="24"/>
          <w:szCs w:val="24"/>
        </w:rPr>
        <w:t>дополнительного профессионального образования специалистов «Институт переподготовки и повышения квалификации работников АПК Республики Коми» (</w:t>
      </w:r>
      <w:r>
        <w:rPr>
          <w:sz w:val="24"/>
          <w:szCs w:val="24"/>
        </w:rPr>
        <w:t>ФГБОУ ИПКК АПК РК</w:t>
      </w:r>
      <w:r w:rsidRPr="001F4359">
        <w:rPr>
          <w:sz w:val="24"/>
          <w:szCs w:val="24"/>
        </w:rPr>
        <w:t>)</w:t>
      </w:r>
    </w:p>
    <w:p w:rsidR="00824FAB" w:rsidRPr="001F4359" w:rsidRDefault="00824FAB" w:rsidP="00824FAB">
      <w:pPr>
        <w:jc w:val="center"/>
        <w:outlineLvl w:val="1"/>
        <w:rPr>
          <w:b/>
          <w:bCs/>
        </w:rPr>
      </w:pPr>
    </w:p>
    <w:p w:rsidR="00824FAB" w:rsidRPr="001F4359" w:rsidRDefault="00824FAB" w:rsidP="00824FAB">
      <w:pPr>
        <w:jc w:val="center"/>
        <w:outlineLvl w:val="1"/>
        <w:rPr>
          <w:b/>
          <w:bCs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4"/>
        <w:gridCol w:w="5103"/>
      </w:tblGrid>
      <w:tr w:rsidR="00824FAB" w:rsidRPr="001F4359" w:rsidTr="0043464D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4FAB" w:rsidRPr="001F4359" w:rsidRDefault="00824FAB" w:rsidP="0043464D">
            <w:pPr>
              <w:jc w:val="both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4FAB" w:rsidRPr="001F4359" w:rsidRDefault="00824FAB" w:rsidP="0043464D">
            <w:pPr>
              <w:jc w:val="both"/>
            </w:pPr>
            <w:r w:rsidRPr="001F4359">
              <w:t>УТВЕРЖДАЮ:</w:t>
            </w:r>
          </w:p>
          <w:p w:rsidR="00824FAB" w:rsidRPr="001F4359" w:rsidRDefault="00824FAB" w:rsidP="0043464D">
            <w:pPr>
              <w:jc w:val="both"/>
            </w:pPr>
          </w:p>
          <w:p w:rsidR="00824FAB" w:rsidRPr="001F4359" w:rsidRDefault="00824FAB" w:rsidP="0043464D">
            <w:pPr>
              <w:jc w:val="both"/>
            </w:pPr>
            <w:r w:rsidRPr="001F4359">
              <w:t>Ректор</w:t>
            </w:r>
          </w:p>
          <w:p w:rsidR="00824FAB" w:rsidRPr="001F4359" w:rsidRDefault="00824FAB" w:rsidP="0043464D">
            <w:pPr>
              <w:jc w:val="both"/>
            </w:pPr>
          </w:p>
          <w:p w:rsidR="00824FAB" w:rsidRPr="001F4359" w:rsidRDefault="00824FAB" w:rsidP="0043464D">
            <w:pPr>
              <w:jc w:val="both"/>
            </w:pPr>
            <w:r w:rsidRPr="001F4359">
              <w:t xml:space="preserve">   ___________________ Г.М. Семяшкин</w:t>
            </w:r>
          </w:p>
          <w:p w:rsidR="00824FAB" w:rsidRPr="001F4359" w:rsidRDefault="00824FAB" w:rsidP="0043464D">
            <w:pPr>
              <w:jc w:val="both"/>
            </w:pPr>
          </w:p>
          <w:p w:rsidR="00824FAB" w:rsidRPr="001F4359" w:rsidRDefault="00824FAB" w:rsidP="0043464D">
            <w:pPr>
              <w:jc w:val="both"/>
            </w:pPr>
            <w:r w:rsidRPr="001F4359">
              <w:t xml:space="preserve">«___»_______________________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F4359">
                <w:t>2014 г</w:t>
              </w:r>
            </w:smartTag>
            <w:r w:rsidRPr="001F4359">
              <w:t>.</w:t>
            </w:r>
          </w:p>
          <w:p w:rsidR="00824FAB" w:rsidRPr="001F4359" w:rsidRDefault="00824FAB" w:rsidP="0043464D">
            <w:pPr>
              <w:jc w:val="both"/>
            </w:pPr>
          </w:p>
        </w:tc>
      </w:tr>
    </w:tbl>
    <w:p w:rsidR="00824FAB" w:rsidRPr="001F4359" w:rsidRDefault="00824FAB" w:rsidP="00824FAB">
      <w:pPr>
        <w:jc w:val="both"/>
      </w:pPr>
    </w:p>
    <w:p w:rsidR="00824FAB" w:rsidRPr="001F4359" w:rsidRDefault="00824FAB" w:rsidP="00824FAB">
      <w:pPr>
        <w:pStyle w:val="ConsNonformat"/>
        <w:widowControl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p w:rsidR="00824FAB" w:rsidRPr="001F4359" w:rsidRDefault="00824FAB" w:rsidP="00824FAB">
      <w:pPr>
        <w:pStyle w:val="ConsNonformat"/>
        <w:widowControl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p w:rsidR="00824FAB" w:rsidRPr="001F4359" w:rsidRDefault="00824FAB" w:rsidP="00824FAB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F4359">
        <w:rPr>
          <w:rFonts w:ascii="Times New Roman" w:hAnsi="Times New Roman" w:cs="Times New Roman"/>
          <w:b w:val="0"/>
          <w:sz w:val="24"/>
          <w:szCs w:val="24"/>
        </w:rPr>
        <w:t>ПОЛОЖЕНИЕ ОБ УЧЕБНОМ ОТДЕЛЕ</w:t>
      </w:r>
    </w:p>
    <w:p w:rsidR="00824FAB" w:rsidRPr="001F4359" w:rsidRDefault="00824FAB" w:rsidP="00824FAB">
      <w:pPr>
        <w:pStyle w:val="Con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24FAB" w:rsidRPr="001F4359" w:rsidRDefault="00824FAB" w:rsidP="00824FAB">
      <w:pPr>
        <w:pStyle w:val="Con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24FAB" w:rsidRPr="001F4359" w:rsidRDefault="00824FAB" w:rsidP="00824FAB">
      <w:pPr>
        <w:pStyle w:val="ConsTitle"/>
        <w:widowControl/>
        <w:ind w:firstLine="708"/>
        <w:jc w:val="center"/>
        <w:rPr>
          <w:rFonts w:ascii="Times New Roman" w:hAnsi="Times New Roman" w:cs="Times New Roman"/>
          <w:b w:val="0"/>
          <w:sz w:val="24"/>
          <w:szCs w:val="24"/>
        </w:rPr>
      </w:pPr>
      <w:smartTag w:uri="urn:schemas-microsoft-com:office:smarttags" w:element="place">
        <w:r w:rsidRPr="001F4359">
          <w:rPr>
            <w:rFonts w:ascii="Times New Roman" w:hAnsi="Times New Roman" w:cs="Times New Roman"/>
            <w:b w:val="0"/>
            <w:sz w:val="24"/>
            <w:szCs w:val="24"/>
            <w:lang w:val="en-US"/>
          </w:rPr>
          <w:t>I</w:t>
        </w:r>
        <w:r w:rsidRPr="001F4359">
          <w:rPr>
            <w:rFonts w:ascii="Times New Roman" w:hAnsi="Times New Roman" w:cs="Times New Roman"/>
            <w:b w:val="0"/>
            <w:sz w:val="24"/>
            <w:szCs w:val="24"/>
          </w:rPr>
          <w:t>.</w:t>
        </w:r>
      </w:smartTag>
      <w:r w:rsidRPr="001F4359">
        <w:rPr>
          <w:rFonts w:ascii="Times New Roman" w:hAnsi="Times New Roman" w:cs="Times New Roman"/>
          <w:b w:val="0"/>
          <w:sz w:val="24"/>
          <w:szCs w:val="24"/>
        </w:rPr>
        <w:t xml:space="preserve"> Общие положения</w:t>
      </w:r>
    </w:p>
    <w:p w:rsidR="00824FAB" w:rsidRPr="001F4359" w:rsidRDefault="00824FAB" w:rsidP="00824FAB">
      <w:pPr>
        <w:pStyle w:val="a3"/>
        <w:jc w:val="both"/>
      </w:pPr>
      <w:r w:rsidRPr="001F4359">
        <w:t xml:space="preserve">1. Учебный отдел является структурным подразделением ФГБОУ ДПОС «Институт переподготовки и повышения квалификации работников АПК Республики Коми», обеспечивающим организацию и управление учебной деятельностью по реализации образовательных программ в соответствии с государственной лицензией на </w:t>
      </w:r>
      <w:proofErr w:type="gramStart"/>
      <w:r w:rsidRPr="001F4359">
        <w:t>право ведения</w:t>
      </w:r>
      <w:proofErr w:type="gramEnd"/>
      <w:r w:rsidRPr="001F4359">
        <w:t xml:space="preserve"> образовательной деятельности в сфере дополнительного профессионального образования.</w:t>
      </w:r>
      <w:r w:rsidRPr="001F4359">
        <w:br/>
        <w:t>2. Учебный отдел создается и ликвидируется на основании приказа ректора.</w:t>
      </w:r>
      <w:r w:rsidRPr="001F4359">
        <w:br/>
        <w:t>3. Руководство учебным отделом осуществляет начальник отдела, непосредственно подчиняющийся проректору по образовательной деятельности. Начальник учебного отдела назначается и освобождается от должности приказом ректора по представлению проректора по образовательной деятельности.</w:t>
      </w:r>
      <w:r w:rsidRPr="001F4359">
        <w:br/>
        <w:t>4. Учебный отдел действует на основе Устава института и настоящего положения. В своей работе отдел руководствуется законами Российской Федерации, постановлениями и распоряжениями Правительства Российской Федерации, приказами и указаниями федерального органа управления образованием Российской Федерации, решениями ученого совета Института, приказами ректора Института, распоряжениями проректора по образовательной деятельности.</w:t>
      </w:r>
      <w:r w:rsidRPr="001F4359">
        <w:br/>
      </w:r>
    </w:p>
    <w:p w:rsidR="00824FAB" w:rsidRPr="001F4359" w:rsidRDefault="00824FAB" w:rsidP="00824FAB">
      <w:pPr>
        <w:pStyle w:val="a3"/>
        <w:jc w:val="center"/>
      </w:pPr>
      <w:r w:rsidRPr="001F4359">
        <w:rPr>
          <w:b/>
          <w:bCs/>
        </w:rPr>
        <w:t>II. Цели, задачи и направления деятельности отдела</w:t>
      </w:r>
      <w:r w:rsidRPr="001F4359">
        <w:br/>
      </w:r>
    </w:p>
    <w:p w:rsidR="00824FAB" w:rsidRPr="001F4359" w:rsidRDefault="00824FAB" w:rsidP="00824FAB">
      <w:pPr>
        <w:pStyle w:val="a3"/>
        <w:jc w:val="both"/>
      </w:pPr>
      <w:r w:rsidRPr="001F4359">
        <w:t xml:space="preserve">1. Основной целью деятельности учебного отдела является обеспечение учебного процесса в институте, его координация, а также осуществление эффективного </w:t>
      </w:r>
      <w:proofErr w:type="gramStart"/>
      <w:r w:rsidRPr="001F4359">
        <w:t>контроля за</w:t>
      </w:r>
      <w:proofErr w:type="gramEnd"/>
      <w:r w:rsidRPr="001F4359">
        <w:t xml:space="preserve"> учебной деятельностью кафедр.</w:t>
      </w:r>
      <w:r w:rsidRPr="001F4359">
        <w:br/>
      </w:r>
    </w:p>
    <w:p w:rsidR="00824FAB" w:rsidRPr="001F4359" w:rsidRDefault="00824FAB" w:rsidP="00824FAB">
      <w:pPr>
        <w:pStyle w:val="a3"/>
        <w:jc w:val="center"/>
      </w:pPr>
      <w:r w:rsidRPr="001F4359">
        <w:t>2. Направления деятельности отдела:</w:t>
      </w:r>
      <w:r w:rsidRPr="001F4359">
        <w:br/>
      </w:r>
    </w:p>
    <w:p w:rsidR="00824FAB" w:rsidRPr="001F4359" w:rsidRDefault="00824FAB" w:rsidP="00824FAB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1F4359">
        <w:t>текущее планирование, организация и контроль учебного процесса;</w:t>
      </w:r>
    </w:p>
    <w:p w:rsidR="00824FAB" w:rsidRPr="001F4359" w:rsidRDefault="00824FAB" w:rsidP="00824FAB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1F4359">
        <w:lastRenderedPageBreak/>
        <w:t>совершенствование нормативной документации, регламентирующей учебный процесс;</w:t>
      </w:r>
    </w:p>
    <w:p w:rsidR="00824FAB" w:rsidRPr="001F4359" w:rsidRDefault="00824FAB" w:rsidP="00824FAB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1F4359">
        <w:t>организация взаимодействия подразделений института при разработке основной учебной документации вуза;</w:t>
      </w:r>
    </w:p>
    <w:p w:rsidR="00824FAB" w:rsidRPr="001F4359" w:rsidRDefault="00824FAB" w:rsidP="00824FAB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1F4359">
        <w:t>формирование отчётности о реализации образовательных программ и учебного процесса в университете;</w:t>
      </w:r>
    </w:p>
    <w:p w:rsidR="00824FAB" w:rsidRPr="001F4359" w:rsidRDefault="00824FAB" w:rsidP="00824FAB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1F4359">
        <w:t>контроль планирования и фактического выполнения учебной нагрузки профессорско-преподавательским составом;</w:t>
      </w:r>
    </w:p>
    <w:p w:rsidR="00824FAB" w:rsidRPr="001F4359" w:rsidRDefault="00824FAB" w:rsidP="00824FAB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1F4359">
        <w:t>ведение личных дел слушателей и организация оформления документов об образовании;</w:t>
      </w:r>
    </w:p>
    <w:p w:rsidR="00824FAB" w:rsidRPr="001F4359" w:rsidRDefault="00824FAB" w:rsidP="00824FAB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1F4359">
        <w:t>анализ, обобщение информации для подготовки решений ректората по управлению учебным процессом.</w:t>
      </w:r>
    </w:p>
    <w:p w:rsidR="00824FAB" w:rsidRPr="001F4359" w:rsidRDefault="00824FAB" w:rsidP="00824FAB">
      <w:pPr>
        <w:pStyle w:val="a3"/>
        <w:jc w:val="center"/>
      </w:pPr>
      <w:r w:rsidRPr="001F4359">
        <w:t>3. Задачами, решаемыми отделом, являются:</w:t>
      </w:r>
      <w:r w:rsidRPr="001F4359">
        <w:br/>
      </w:r>
    </w:p>
    <w:p w:rsidR="00824FAB" w:rsidRPr="001F4359" w:rsidRDefault="00824FAB" w:rsidP="00824FAB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1F4359">
        <w:t> планирование, организация и совершенствование учебного процесса в институте;</w:t>
      </w:r>
    </w:p>
    <w:p w:rsidR="00824FAB" w:rsidRPr="001F4359" w:rsidRDefault="00824FAB" w:rsidP="00824FAB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1F4359">
        <w:t> организация и координация работы кафедр и других подразделений по обеспечению учебного процесса;</w:t>
      </w:r>
    </w:p>
    <w:p w:rsidR="00824FAB" w:rsidRPr="001F4359" w:rsidRDefault="00824FAB" w:rsidP="00824FAB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1F4359">
        <w:t> ведение документации и подготовка отчетных данных по контингенту обучающихся и организации учебного процесса в институте;</w:t>
      </w:r>
    </w:p>
    <w:p w:rsidR="00824FAB" w:rsidRPr="001F4359" w:rsidRDefault="00824FAB" w:rsidP="00824FAB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1F4359">
        <w:t xml:space="preserve"> распределение, учет и </w:t>
      </w:r>
      <w:proofErr w:type="gramStart"/>
      <w:r w:rsidRPr="001F4359">
        <w:t>контроль за</w:t>
      </w:r>
      <w:proofErr w:type="gramEnd"/>
      <w:r w:rsidRPr="001F4359">
        <w:t xml:space="preserve"> выполнением учебной нагрузки кафедр;</w:t>
      </w:r>
    </w:p>
    <w:p w:rsidR="00824FAB" w:rsidRPr="001F4359" w:rsidRDefault="00824FAB" w:rsidP="00824FAB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1F4359">
        <w:t> анализ хода учебного процесса, результатов экзаменационных сессий и государственной аттестации;</w:t>
      </w:r>
    </w:p>
    <w:p w:rsidR="00824FAB" w:rsidRPr="001F4359" w:rsidRDefault="00824FAB" w:rsidP="00824FAB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1F4359">
        <w:t> организация учебных и производственных (в т.ч. педагогических) практик;</w:t>
      </w:r>
    </w:p>
    <w:p w:rsidR="00824FAB" w:rsidRPr="001F4359" w:rsidRDefault="00824FAB" w:rsidP="00824FAB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1F4359">
        <w:t> разработка и составление инструктивных материалов, направленных на совершенствование учебного процесса;</w:t>
      </w:r>
    </w:p>
    <w:p w:rsidR="00824FAB" w:rsidRPr="001F4359" w:rsidRDefault="00824FAB" w:rsidP="00824FAB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1F4359">
        <w:t> подготовка проектов распорядительных документов по учебному процессу для обеспечения исполнения законодательных и нормативных актов;</w:t>
      </w:r>
    </w:p>
    <w:p w:rsidR="00824FAB" w:rsidRPr="001F4359" w:rsidRDefault="00824FAB" w:rsidP="00824FAB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1F4359">
        <w:t> оказание помощи и кафедрам для обеспечения унификации оформления и исполнения документации по учебному процессу;</w:t>
      </w:r>
    </w:p>
    <w:p w:rsidR="00824FAB" w:rsidRPr="001F4359" w:rsidRDefault="00824FAB" w:rsidP="00824FAB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1F4359">
        <w:t> обобщение и распространение опыта работы кафедр и факультетов по организации учебного процесса и самостоятельной работы студентов;</w:t>
      </w:r>
    </w:p>
    <w:p w:rsidR="00824FAB" w:rsidRPr="001F4359" w:rsidRDefault="00824FAB" w:rsidP="00824FAB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1F4359">
        <w:t xml:space="preserve"> оформление документов о получении </w:t>
      </w:r>
      <w:proofErr w:type="spellStart"/>
      <w:r w:rsidRPr="001F4359">
        <w:t>дополнительнго</w:t>
      </w:r>
      <w:proofErr w:type="spellEnd"/>
      <w:r w:rsidRPr="001F4359">
        <w:t xml:space="preserve"> профессионального образования для документального подтверждения освоения студентами образовательных программ.</w:t>
      </w:r>
    </w:p>
    <w:p w:rsidR="00824FAB" w:rsidRPr="001F4359" w:rsidRDefault="00824FAB" w:rsidP="00824FAB">
      <w:pPr>
        <w:pStyle w:val="a3"/>
        <w:jc w:val="center"/>
      </w:pPr>
      <w:r w:rsidRPr="001F4359">
        <w:rPr>
          <w:b/>
          <w:bCs/>
          <w:lang w:val="en-US"/>
        </w:rPr>
        <w:t>III</w:t>
      </w:r>
      <w:r w:rsidRPr="001F4359">
        <w:rPr>
          <w:b/>
          <w:bCs/>
        </w:rPr>
        <w:t>. Функции отдела</w:t>
      </w:r>
      <w:r w:rsidRPr="001F4359">
        <w:br/>
      </w:r>
    </w:p>
    <w:p w:rsidR="00824FAB" w:rsidRPr="001F4359" w:rsidRDefault="00824FAB" w:rsidP="00824FAB">
      <w:pPr>
        <w:pStyle w:val="a3"/>
        <w:jc w:val="both"/>
      </w:pPr>
      <w:r w:rsidRPr="001F4359">
        <w:br/>
        <w:t>Для реализации основной цели и задач по основным направлениям деятельности учебный  отдел выполняет следующие функции:</w:t>
      </w:r>
      <w:r w:rsidRPr="001F4359">
        <w:br/>
        <w:t>1. Контроль реализации учебных планов по направлениям подготовки, отвечающим требованиям государственного образовательного стандарта дополнительного профессионального образования. Разработка рабочих учебных планов по направлениям подготовки.</w:t>
      </w:r>
      <w:r w:rsidRPr="001F4359">
        <w:br/>
        <w:t xml:space="preserve">2. Подготовка графика учебного процесса по направлениям и осуществление </w:t>
      </w:r>
      <w:proofErr w:type="gramStart"/>
      <w:r w:rsidRPr="001F4359">
        <w:t>контроля за</w:t>
      </w:r>
      <w:proofErr w:type="gramEnd"/>
      <w:r w:rsidRPr="001F4359">
        <w:t xml:space="preserve"> его выполнением.</w:t>
      </w:r>
      <w:r w:rsidRPr="001F4359">
        <w:br/>
        <w:t xml:space="preserve">3. Планирование и составление расписания учебных занятий, экзаменационных сессий, графиков работы государственных аттестационных комиссий; </w:t>
      </w:r>
      <w:proofErr w:type="gramStart"/>
      <w:r w:rsidRPr="001F4359">
        <w:t>контроль за</w:t>
      </w:r>
      <w:proofErr w:type="gramEnd"/>
      <w:r w:rsidRPr="001F4359">
        <w:t xml:space="preserve"> реализацией расписания учебных занятий.</w:t>
      </w:r>
      <w:r w:rsidRPr="001F4359">
        <w:br/>
      </w:r>
      <w:r w:rsidRPr="001F4359">
        <w:lastRenderedPageBreak/>
        <w:t>4. Анализ итогов итоговых аттестаций.</w:t>
      </w:r>
      <w:r w:rsidRPr="001F4359">
        <w:br/>
        <w:t xml:space="preserve">5. Составление и контроль выполнения графика итоговой аттестации по направлениям. </w:t>
      </w:r>
    </w:p>
    <w:p w:rsidR="00824FAB" w:rsidRPr="001F4359" w:rsidRDefault="00824FAB" w:rsidP="00824FAB">
      <w:pPr>
        <w:pStyle w:val="a3"/>
        <w:jc w:val="both"/>
      </w:pPr>
      <w:r w:rsidRPr="001F4359">
        <w:t>6. Подготовка приказов о допуске студентов к итоговой государственной аттестации.</w:t>
      </w:r>
      <w:r w:rsidRPr="001F4359">
        <w:br/>
        <w:t>7. Формирование состава Государственных аттестационных комиссий, подготовка приказа о председателях ГАК, утверждение председателей ГАК в Министерстве образования и науки Российской Федерации. Анализ результатов и подготовка предложений по итогам работы ГАК.</w:t>
      </w:r>
      <w:r w:rsidRPr="001F4359">
        <w:br/>
        <w:t>8. Подготовка проектов приказа о выдаче документов. Оформление и выдача документов об образовании в соответствии с законодательством.</w:t>
      </w:r>
      <w:r w:rsidRPr="001F4359">
        <w:br/>
        <w:t xml:space="preserve">9. Координация работы факультетов и кафедр по организации и проведению стажировок слушателей. </w:t>
      </w:r>
    </w:p>
    <w:p w:rsidR="00824FAB" w:rsidRPr="001F4359" w:rsidRDefault="00824FAB" w:rsidP="00824FAB">
      <w:pPr>
        <w:pStyle w:val="a3"/>
        <w:jc w:val="both"/>
      </w:pPr>
      <w:r w:rsidRPr="001F4359">
        <w:t>10. Подготовка проекта приказа о нормах учебной нагрузки. Расчет учебных часов по кафедрам, направлениям, дисциплинам в соответствии с учебными планами. Подготовка проекта приказа о распределении ставок по кафедрам. Расчет штатов ППС на основе определенных критериев и норм.</w:t>
      </w:r>
      <w:r w:rsidRPr="001F4359">
        <w:br/>
        <w:t>11. Распределение и контроль выполнения учебной нагрузки научно-педагогических работников.</w:t>
      </w:r>
      <w:r w:rsidRPr="001F4359">
        <w:br/>
        <w:t>12. Распределение и учет использования почасового фонда, контроль выполнения учебной нагрузки преподавателями-почасовиками, подготовка приказов на почасовую оплату.</w:t>
      </w:r>
      <w:r w:rsidRPr="001F4359">
        <w:br/>
        <w:t>13. Ведение личных дел слушателей, контроль учебной документации слушателей на кафедрах.</w:t>
      </w:r>
      <w:r w:rsidRPr="001F4359">
        <w:br/>
        <w:t>14. Составление статистической отчетности, ведение учета основных показателей учебной работы института и его подразделений. Представление информации по учебным вопросам ректорату и отделам института.</w:t>
      </w:r>
      <w:r w:rsidRPr="001F4359">
        <w:br/>
        <w:t xml:space="preserve">15. </w:t>
      </w:r>
      <w:proofErr w:type="gramStart"/>
      <w:r w:rsidRPr="001F4359">
        <w:t>Контроль за</w:t>
      </w:r>
      <w:proofErr w:type="gramEnd"/>
      <w:r w:rsidRPr="001F4359">
        <w:t xml:space="preserve"> ходом учебного процесса. Подготовка вопросов учебного характера на рассмотрение ученого совета, учебно-методического совета, ректората, совещаний руководителей учебных подразделений института.</w:t>
      </w:r>
      <w:r w:rsidRPr="001F4359">
        <w:br/>
        <w:t>16. Контроль выполнения приказов, распоряжений, инструкций и других нормативных документов вышестоящих организаций, ученого совета, ректората по вопросам организации и обеспечения учебного процесса.</w:t>
      </w:r>
      <w:r w:rsidRPr="001F4359">
        <w:br/>
        <w:t>17. Выполнение перспективных и текущих заданий ректора, проректора по учебной работе, ученого совета института.</w:t>
      </w:r>
      <w:r w:rsidRPr="001F4359">
        <w:br/>
        <w:t>18. Участие в перспективном и текущем планировании учебного процесса. Подготовка предложений к плану работы института.</w:t>
      </w:r>
      <w:r w:rsidRPr="001F4359">
        <w:br/>
        <w:t>19. Разработка и заказ бланков учебно-отчетной документации для учебного отдела, и кафедр.</w:t>
      </w:r>
      <w:r w:rsidRPr="001F4359">
        <w:br/>
        <w:t>20. Контроль соблюдения дисциплины учебного процесса преподавателями и слушателями.</w:t>
      </w:r>
      <w:r w:rsidRPr="001F4359">
        <w:br/>
        <w:t>21. Проверка кафедр по вопросам учебной работы, участие в контрольных мероприятиях по плану ректората.</w:t>
      </w:r>
      <w:r w:rsidRPr="001F4359">
        <w:br/>
        <w:t>22. Внедрение в учебный процесс новых технических средств обучения.</w:t>
      </w:r>
      <w:r w:rsidRPr="001F4359">
        <w:br/>
        <w:t>23. Учет аудиторного фонда. Контроль состояния аудиторного фонда.</w:t>
      </w:r>
      <w:r w:rsidRPr="001F4359">
        <w:br/>
      </w:r>
    </w:p>
    <w:p w:rsidR="00824FAB" w:rsidRPr="001F4359" w:rsidRDefault="00824FAB" w:rsidP="00824FAB">
      <w:pPr>
        <w:pStyle w:val="a3"/>
        <w:jc w:val="both"/>
      </w:pPr>
    </w:p>
    <w:p w:rsidR="00824FAB" w:rsidRPr="001F4359" w:rsidRDefault="00824FAB" w:rsidP="00824FAB">
      <w:pPr>
        <w:pStyle w:val="a3"/>
        <w:jc w:val="center"/>
        <w:rPr>
          <w:b/>
          <w:bCs/>
        </w:rPr>
      </w:pPr>
      <w:r w:rsidRPr="001F4359">
        <w:rPr>
          <w:b/>
          <w:bCs/>
          <w:lang w:val="en-US"/>
        </w:rPr>
        <w:t>I</w:t>
      </w:r>
      <w:r w:rsidRPr="001F4359">
        <w:rPr>
          <w:b/>
          <w:bCs/>
        </w:rPr>
        <w:t>V. Права</w:t>
      </w:r>
    </w:p>
    <w:p w:rsidR="00824FAB" w:rsidRPr="001F4359" w:rsidRDefault="00824FAB" w:rsidP="00824FAB">
      <w:pPr>
        <w:pStyle w:val="a3"/>
        <w:jc w:val="both"/>
      </w:pPr>
      <w:r w:rsidRPr="001F4359">
        <w:br/>
        <w:t>Учебный отдел имеет право:</w:t>
      </w:r>
      <w:r w:rsidRPr="001F4359">
        <w:br/>
      </w:r>
      <w:r w:rsidRPr="001F4359">
        <w:lastRenderedPageBreak/>
        <w:t>1. Планировать деятельность в рамках цели и задач текущего и перспективного планирования работы института, стоящих перед управлением.</w:t>
      </w:r>
      <w:r w:rsidRPr="001F4359">
        <w:br/>
        <w:t>2. Запрашивать от структурных подразделений института отчетные, статистические и другие данные для организации работы по направлениям деятельности отдела.</w:t>
      </w:r>
      <w:r w:rsidRPr="001F4359">
        <w:br/>
        <w:t>3. Информировать структурные подразделения института об обязательных для исполнения приказах, распоряжениях, указаниях ректората по совершенствованию учебного процесса.</w:t>
      </w:r>
      <w:r w:rsidRPr="001F4359">
        <w:br/>
        <w:t>4. Вносить предложения руководству института по повышению эффективности работы отдела, о поощрении сотрудников института и их дисциплинарной ответственности в соответствии с действующими нормативными документами.</w:t>
      </w:r>
      <w:r w:rsidRPr="001F4359">
        <w:br/>
        <w:t>5. Давать рекомендации и разъяснения, проводить консультативную работу по направлениям деятельности отдела.</w:t>
      </w:r>
      <w:r w:rsidRPr="001F4359">
        <w:br/>
        <w:t xml:space="preserve">6. Пользоваться всеми правами работников института, закрепленными в Уставе </w:t>
      </w:r>
      <w:proofErr w:type="spellStart"/>
      <w:r w:rsidRPr="001F4359">
        <w:t>инстиута</w:t>
      </w:r>
      <w:proofErr w:type="spellEnd"/>
      <w:r w:rsidRPr="001F4359">
        <w:t xml:space="preserve"> и в коллективном договоре.</w:t>
      </w:r>
      <w:r w:rsidRPr="001F4359">
        <w:br/>
      </w:r>
    </w:p>
    <w:p w:rsidR="00824FAB" w:rsidRPr="001F4359" w:rsidRDefault="00824FAB" w:rsidP="00824FAB">
      <w:pPr>
        <w:pStyle w:val="a3"/>
        <w:jc w:val="center"/>
      </w:pPr>
      <w:r w:rsidRPr="001F4359">
        <w:rPr>
          <w:b/>
          <w:bCs/>
        </w:rPr>
        <w:t>V. Взаимоотношения (служебные связи)</w:t>
      </w:r>
      <w:r w:rsidRPr="001F4359">
        <w:br/>
      </w:r>
    </w:p>
    <w:p w:rsidR="00824FAB" w:rsidRPr="001F4359" w:rsidRDefault="00824FAB" w:rsidP="00824FAB">
      <w:pPr>
        <w:pStyle w:val="a3"/>
        <w:jc w:val="both"/>
      </w:pPr>
      <w:r w:rsidRPr="001F4359">
        <w:t>Учебный отдел выполняет возложенные на него функции в тесном сотрудничестве и взаимодействии с другими структурными подразделениями института, в т.ч.:</w:t>
      </w:r>
      <w:r w:rsidRPr="001F4359">
        <w:br/>
      </w:r>
    </w:p>
    <w:p w:rsidR="00824FAB" w:rsidRPr="001F4359" w:rsidRDefault="00824FAB" w:rsidP="00824FAB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1F4359">
        <w:t>с кафедрами — по вопросам организации, проведения и повышения эффективности учебного процесса;</w:t>
      </w:r>
    </w:p>
    <w:p w:rsidR="00824FAB" w:rsidRPr="001F4359" w:rsidRDefault="00824FAB" w:rsidP="00824FAB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1F4359">
        <w:t>с бухгалтерией — по вопросам формирования штатов профессорско-преподавательского состава и учебно-вспомогательного персонала;</w:t>
      </w:r>
    </w:p>
    <w:p w:rsidR="00824FAB" w:rsidRPr="001F4359" w:rsidRDefault="00824FAB" w:rsidP="00824FAB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1F4359">
        <w:t>с отделом кадров — по вопросам формирования штатов ППС, укрепления дисциплины ППС и сотрудников института и др.;</w:t>
      </w:r>
    </w:p>
    <w:p w:rsidR="00824FAB" w:rsidRPr="001F4359" w:rsidRDefault="00824FAB" w:rsidP="00824FAB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1F4359">
        <w:t>с отделом ТСО — по вопросам технического и компьютерного обеспечения учебного процесса;</w:t>
      </w:r>
    </w:p>
    <w:p w:rsidR="00824FAB" w:rsidRPr="001F4359" w:rsidRDefault="00824FAB" w:rsidP="00824FAB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1F4359">
        <w:t>с библиотекой - по вопросам обеспечения слушателей учебной литературой;</w:t>
      </w:r>
    </w:p>
    <w:p w:rsidR="00824FAB" w:rsidRPr="001F4359" w:rsidRDefault="00824FAB" w:rsidP="00824FAB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1F4359">
        <w:t>с другими подразделениями по вопросам организации учебного процесса в институте.</w:t>
      </w:r>
    </w:p>
    <w:p w:rsidR="00824FAB" w:rsidRPr="001F4359" w:rsidRDefault="00824FAB" w:rsidP="00824FAB">
      <w:r w:rsidRPr="001F4359">
        <w:rPr>
          <w:rStyle w:val="articleseparator"/>
        </w:rPr>
        <w:t> </w:t>
      </w:r>
    </w:p>
    <w:p w:rsidR="00824FAB" w:rsidRDefault="00824FAB" w:rsidP="00824FAB">
      <w:pPr>
        <w:pStyle w:val="a4"/>
        <w:ind w:right="-851"/>
        <w:rPr>
          <w:sz w:val="24"/>
          <w:szCs w:val="24"/>
        </w:rPr>
      </w:pPr>
    </w:p>
    <w:p w:rsidR="00824FAB" w:rsidRDefault="00824FAB" w:rsidP="00824FAB">
      <w:pPr>
        <w:pStyle w:val="a4"/>
        <w:ind w:right="-851"/>
        <w:rPr>
          <w:sz w:val="24"/>
          <w:szCs w:val="24"/>
        </w:rPr>
      </w:pPr>
    </w:p>
    <w:p w:rsidR="00824FAB" w:rsidRDefault="00824FAB" w:rsidP="00824FAB">
      <w:pPr>
        <w:pStyle w:val="a4"/>
        <w:ind w:right="-851"/>
        <w:rPr>
          <w:sz w:val="24"/>
          <w:szCs w:val="24"/>
        </w:rPr>
      </w:pPr>
    </w:p>
    <w:p w:rsidR="00824FAB" w:rsidRDefault="00824FAB" w:rsidP="00824FAB">
      <w:pPr>
        <w:pStyle w:val="a4"/>
        <w:ind w:right="-851"/>
        <w:rPr>
          <w:sz w:val="24"/>
          <w:szCs w:val="24"/>
        </w:rPr>
      </w:pPr>
    </w:p>
    <w:p w:rsidR="00824FAB" w:rsidRDefault="00824FAB" w:rsidP="00824FAB">
      <w:pPr>
        <w:pStyle w:val="a4"/>
        <w:ind w:right="-851"/>
        <w:rPr>
          <w:sz w:val="24"/>
          <w:szCs w:val="24"/>
        </w:rPr>
      </w:pPr>
    </w:p>
    <w:p w:rsidR="00824FAB" w:rsidRDefault="00824FAB" w:rsidP="00824FAB">
      <w:pPr>
        <w:pStyle w:val="a4"/>
        <w:ind w:right="-851"/>
        <w:rPr>
          <w:sz w:val="24"/>
          <w:szCs w:val="24"/>
        </w:rPr>
      </w:pPr>
    </w:p>
    <w:p w:rsidR="00824FAB" w:rsidRDefault="00824FAB" w:rsidP="00824FAB">
      <w:pPr>
        <w:pStyle w:val="a4"/>
        <w:ind w:right="-851"/>
        <w:rPr>
          <w:sz w:val="24"/>
          <w:szCs w:val="24"/>
        </w:rPr>
      </w:pPr>
    </w:p>
    <w:p w:rsidR="00824FAB" w:rsidRDefault="00824FAB" w:rsidP="00824FAB">
      <w:pPr>
        <w:pStyle w:val="a4"/>
        <w:ind w:right="-851"/>
        <w:rPr>
          <w:sz w:val="24"/>
          <w:szCs w:val="24"/>
        </w:rPr>
      </w:pPr>
    </w:p>
    <w:p w:rsidR="00824FAB" w:rsidRDefault="00824FAB" w:rsidP="00824FAB">
      <w:pPr>
        <w:pStyle w:val="a4"/>
        <w:ind w:right="-851"/>
        <w:rPr>
          <w:sz w:val="24"/>
          <w:szCs w:val="24"/>
        </w:rPr>
      </w:pPr>
    </w:p>
    <w:p w:rsidR="00824FAB" w:rsidRDefault="00824FAB" w:rsidP="00824FAB">
      <w:pPr>
        <w:pStyle w:val="a4"/>
        <w:ind w:right="-851"/>
        <w:rPr>
          <w:sz w:val="24"/>
          <w:szCs w:val="24"/>
        </w:rPr>
      </w:pPr>
    </w:p>
    <w:p w:rsidR="00824FAB" w:rsidRDefault="00824FAB" w:rsidP="00824FAB">
      <w:pPr>
        <w:pStyle w:val="a4"/>
        <w:ind w:right="-851"/>
        <w:rPr>
          <w:sz w:val="24"/>
          <w:szCs w:val="24"/>
        </w:rPr>
      </w:pPr>
    </w:p>
    <w:p w:rsidR="00824FAB" w:rsidRDefault="00824FAB" w:rsidP="00824FAB">
      <w:pPr>
        <w:pStyle w:val="a4"/>
        <w:ind w:right="-851"/>
        <w:rPr>
          <w:sz w:val="24"/>
          <w:szCs w:val="24"/>
        </w:rPr>
      </w:pPr>
    </w:p>
    <w:p w:rsidR="00824FAB" w:rsidRDefault="00824FAB" w:rsidP="00824FAB">
      <w:pPr>
        <w:pStyle w:val="a4"/>
        <w:ind w:right="-851"/>
        <w:rPr>
          <w:sz w:val="24"/>
          <w:szCs w:val="24"/>
        </w:rPr>
      </w:pPr>
    </w:p>
    <w:p w:rsidR="00824FAB" w:rsidRDefault="00824FAB" w:rsidP="00824FAB">
      <w:pPr>
        <w:pStyle w:val="a4"/>
        <w:ind w:right="-851"/>
        <w:rPr>
          <w:sz w:val="24"/>
          <w:szCs w:val="24"/>
        </w:rPr>
      </w:pPr>
    </w:p>
    <w:p w:rsidR="00824FAB" w:rsidRDefault="00824FAB" w:rsidP="00824FAB">
      <w:pPr>
        <w:pStyle w:val="a4"/>
        <w:ind w:right="-851"/>
        <w:rPr>
          <w:sz w:val="24"/>
          <w:szCs w:val="24"/>
        </w:rPr>
      </w:pPr>
    </w:p>
    <w:p w:rsidR="0016133B" w:rsidRDefault="0016133B"/>
    <w:sectPr w:rsidR="0016133B" w:rsidSect="00161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0FBF"/>
    <w:multiLevelType w:val="multilevel"/>
    <w:tmpl w:val="8E08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750C39"/>
    <w:multiLevelType w:val="multilevel"/>
    <w:tmpl w:val="4404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E8578D"/>
    <w:multiLevelType w:val="multilevel"/>
    <w:tmpl w:val="2022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24FAB"/>
    <w:rsid w:val="0016133B"/>
    <w:rsid w:val="0082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4FAB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824FAB"/>
    <w:pPr>
      <w:jc w:val="center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824F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">
    <w:name w:val="Char Знак Знак"/>
    <w:basedOn w:val="a"/>
    <w:rsid w:val="00824FA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Nonformat">
    <w:name w:val="ConsNonformat"/>
    <w:rsid w:val="00824F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24F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rticleseparator">
    <w:name w:val="article_separator"/>
    <w:basedOn w:val="a0"/>
    <w:rsid w:val="00824F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1289</Words>
  <Characters>7351</Characters>
  <Application>Microsoft Office Word</Application>
  <DocSecurity>0</DocSecurity>
  <Lines>61</Lines>
  <Paragraphs>17</Paragraphs>
  <ScaleCrop>false</ScaleCrop>
  <Company/>
  <LinksUpToDate>false</LinksUpToDate>
  <CharactersWithSpaces>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K7</dc:creator>
  <cp:lastModifiedBy>K7</cp:lastModifiedBy>
  <cp:revision>1</cp:revision>
  <dcterms:created xsi:type="dcterms:W3CDTF">2017-05-30T08:14:00Z</dcterms:created>
  <dcterms:modified xsi:type="dcterms:W3CDTF">2017-05-30T08:14:00Z</dcterms:modified>
</cp:coreProperties>
</file>